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A0" w:rsidRDefault="00DF1008" w:rsidP="007137A0">
      <w:pPr>
        <w:jc w:val="center"/>
      </w:pPr>
      <w:r>
        <w:t>Fargo CIT, North Dakota</w:t>
      </w:r>
    </w:p>
    <w:p w:rsidR="00F1631D" w:rsidRPr="00F1631D" w:rsidRDefault="00F1631D" w:rsidP="00F1631D">
      <w:pPr>
        <w:rPr>
          <w:rFonts w:ascii="Calibri" w:hAnsi="Calibri"/>
          <w:b/>
          <w:sz w:val="24"/>
          <w:szCs w:val="24"/>
        </w:rPr>
      </w:pPr>
      <w:r w:rsidRPr="00F1631D">
        <w:rPr>
          <w:rFonts w:ascii="Calibri" w:hAnsi="Calibri"/>
          <w:b/>
          <w:sz w:val="24"/>
          <w:szCs w:val="24"/>
        </w:rPr>
        <w:t>CIT on the Street- Todd Wahl</w:t>
      </w:r>
    </w:p>
    <w:p w:rsidR="00F1631D" w:rsidRPr="00F1631D" w:rsidRDefault="00F1631D" w:rsidP="00F1631D">
      <w:pPr>
        <w:rPr>
          <w:rFonts w:ascii="Calibri" w:hAnsi="Calibri"/>
          <w:sz w:val="24"/>
          <w:szCs w:val="24"/>
        </w:rPr>
      </w:pPr>
      <w:bookmarkStart w:id="0" w:name="_GoBack"/>
      <w:bookmarkEnd w:id="0"/>
      <w:r w:rsidRPr="00F1631D">
        <w:rPr>
          <w:rFonts w:ascii="Calibri" w:hAnsi="Calibri"/>
          <w:sz w:val="24"/>
          <w:szCs w:val="24"/>
        </w:rPr>
        <w:t>Scope: This portion of the course is designed to explain how the methods taught in this course can be used on the street, and gives students of actual examples of how CIT has been used in the FM area to help mentally ill persons.  This section will also provide students with a better understanding of the “Memphis Model” of CIT, and how CIT can be an effective tool to help consumers.</w:t>
      </w:r>
    </w:p>
    <w:p w:rsidR="00DF1008" w:rsidRDefault="00DF1008" w:rsidP="007137A0"/>
    <w:sectPr w:rsidR="00DF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697E"/>
    <w:multiLevelType w:val="hybridMultilevel"/>
    <w:tmpl w:val="590CA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08"/>
    <w:rsid w:val="00310399"/>
    <w:rsid w:val="003D2DC5"/>
    <w:rsid w:val="00412117"/>
    <w:rsid w:val="00476D50"/>
    <w:rsid w:val="004D22EC"/>
    <w:rsid w:val="005B10D8"/>
    <w:rsid w:val="007137A0"/>
    <w:rsid w:val="00721212"/>
    <w:rsid w:val="00836471"/>
    <w:rsid w:val="00B46216"/>
    <w:rsid w:val="00B92C41"/>
    <w:rsid w:val="00CD0950"/>
    <w:rsid w:val="00DF1008"/>
    <w:rsid w:val="00EE6D9F"/>
    <w:rsid w:val="00F111BB"/>
    <w:rsid w:val="00F1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2013-01-09T21:14:00Z</dcterms:created>
  <dcterms:modified xsi:type="dcterms:W3CDTF">2013-01-09T21:14:00Z</dcterms:modified>
</cp:coreProperties>
</file>